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D2" w:rsidRPr="000A15A4" w:rsidRDefault="00AA66D2" w:rsidP="00B47BE9">
      <w:pPr>
        <w:jc w:val="center"/>
        <w:rPr>
          <w:rFonts w:ascii="黑体" w:eastAsia="黑体" w:hAnsi="黑体" w:cs="Times New Roman"/>
          <w:b/>
          <w:bCs/>
          <w:color w:val="FF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FF0000"/>
          <w:sz w:val="36"/>
          <w:szCs w:val="36"/>
        </w:rPr>
        <w:t>外国语学院语言</w:t>
      </w:r>
      <w:r w:rsidRPr="000A15A4">
        <w:rPr>
          <w:rFonts w:ascii="黑体" w:eastAsia="黑体" w:hAnsi="黑体" w:cs="黑体" w:hint="eastAsia"/>
          <w:b/>
          <w:bCs/>
          <w:color w:val="FF0000"/>
          <w:sz w:val="36"/>
          <w:szCs w:val="36"/>
        </w:rPr>
        <w:t>实验室</w:t>
      </w:r>
      <w:r>
        <w:rPr>
          <w:rFonts w:ascii="黑体" w:eastAsia="黑体" w:hAnsi="黑体" w:cs="黑体" w:hint="eastAsia"/>
          <w:b/>
          <w:bCs/>
          <w:color w:val="FF0000"/>
          <w:sz w:val="36"/>
          <w:szCs w:val="36"/>
        </w:rPr>
        <w:t>管理条例</w:t>
      </w:r>
    </w:p>
    <w:p w:rsidR="00AA66D2" w:rsidRPr="000A15A4" w:rsidRDefault="00AA66D2" w:rsidP="00B47BE9">
      <w:pPr>
        <w:ind w:firstLine="630"/>
        <w:rPr>
          <w:rFonts w:ascii="宋体" w:cs="Times New Roman"/>
          <w:b/>
          <w:bCs/>
          <w:sz w:val="36"/>
          <w:szCs w:val="36"/>
        </w:rPr>
      </w:pPr>
    </w:p>
    <w:p w:rsidR="00AA66D2" w:rsidRPr="00B47BE9" w:rsidRDefault="00AA66D2" w:rsidP="00B47BE9">
      <w:pPr>
        <w:ind w:firstLine="630"/>
        <w:rPr>
          <w:rFonts w:ascii="宋体" w:cs="Times New Roman"/>
          <w:b/>
          <w:bCs/>
          <w:sz w:val="28"/>
          <w:szCs w:val="28"/>
        </w:rPr>
      </w:pPr>
      <w:r w:rsidRPr="00B47BE9">
        <w:rPr>
          <w:rFonts w:ascii="宋体" w:hAnsi="宋体" w:cs="宋体" w:hint="eastAsia"/>
          <w:b/>
          <w:bCs/>
          <w:sz w:val="28"/>
          <w:szCs w:val="28"/>
        </w:rPr>
        <w:t>为了确保语言实验室教学设备正常运行，保证圆满完成学校下达的各项教学任务，同时对使用设备教师及管理教师进行有效的检查监督，特制定以下管理条例：</w:t>
      </w:r>
    </w:p>
    <w:p w:rsidR="00AA66D2" w:rsidRPr="00B47BE9" w:rsidRDefault="00AA66D2" w:rsidP="00B048E3">
      <w:pPr>
        <w:ind w:leftChars="131" w:left="31680" w:hangingChars="200" w:firstLine="31680"/>
        <w:rPr>
          <w:rFonts w:ascii="宋体" w:cs="Times New Roman"/>
          <w:sz w:val="28"/>
          <w:szCs w:val="28"/>
        </w:rPr>
      </w:pPr>
      <w:r w:rsidRPr="00B47BE9">
        <w:rPr>
          <w:rFonts w:ascii="宋体" w:hAnsi="宋体" w:cs="宋体" w:hint="eastAsia"/>
          <w:b/>
          <w:bCs/>
          <w:sz w:val="28"/>
          <w:szCs w:val="28"/>
        </w:rPr>
        <w:t>一、</w:t>
      </w:r>
      <w:r w:rsidRPr="00B47BE9">
        <w:rPr>
          <w:rFonts w:ascii="宋体" w:hAnsi="宋体" w:cs="宋体" w:hint="eastAsia"/>
          <w:sz w:val="28"/>
          <w:szCs w:val="28"/>
        </w:rPr>
        <w:t>语言实验室由外国语学院分管实验室的副院长主管，实验室主任负责日常管理工作。</w:t>
      </w:r>
    </w:p>
    <w:p w:rsidR="00AA66D2" w:rsidRPr="00B47BE9" w:rsidRDefault="00AA66D2" w:rsidP="00B048E3">
      <w:pPr>
        <w:ind w:leftChars="133" w:left="31680" w:hangingChars="200" w:firstLine="31680"/>
        <w:rPr>
          <w:rFonts w:ascii="宋体" w:cs="Times New Roman"/>
          <w:sz w:val="28"/>
          <w:szCs w:val="28"/>
        </w:rPr>
      </w:pPr>
      <w:r w:rsidRPr="00B47BE9">
        <w:rPr>
          <w:rFonts w:ascii="宋体" w:hAnsi="宋体" w:cs="宋体" w:hint="eastAsia"/>
          <w:sz w:val="28"/>
          <w:szCs w:val="28"/>
        </w:rPr>
        <w:t>二、语言实验室除管理教师及任课英语教师外，其他任何个人未经主管领导批准，不得擅自进入实验室并启动设备。如有违反者，将对其进行严肃批评；如造成设备损坏，将追究其责任。</w:t>
      </w:r>
    </w:p>
    <w:p w:rsidR="00AA66D2" w:rsidRPr="00B47BE9" w:rsidRDefault="00AA66D2" w:rsidP="00B048E3">
      <w:pPr>
        <w:ind w:leftChars="133" w:left="31680" w:right="16" w:hangingChars="200" w:firstLine="31680"/>
        <w:rPr>
          <w:rFonts w:ascii="宋体" w:cs="Times New Roman"/>
          <w:kern w:val="0"/>
          <w:sz w:val="28"/>
          <w:szCs w:val="28"/>
        </w:rPr>
      </w:pPr>
      <w:r w:rsidRPr="00B47BE9">
        <w:rPr>
          <w:rFonts w:ascii="宋体" w:hAnsi="宋体" w:cs="宋体" w:hint="eastAsia"/>
          <w:sz w:val="28"/>
          <w:szCs w:val="28"/>
        </w:rPr>
        <w:t>三、实验室主任指定一位实验管理教师负责实验室的防火</w:t>
      </w:r>
      <w:r w:rsidRPr="00B47BE9">
        <w:rPr>
          <w:rFonts w:ascii="宋体" w:cs="宋体"/>
          <w:sz w:val="28"/>
          <w:szCs w:val="28"/>
        </w:rPr>
        <w:t>,</w:t>
      </w:r>
      <w:r w:rsidRPr="00B47BE9">
        <w:rPr>
          <w:rFonts w:ascii="宋体" w:hAnsi="宋体" w:cs="宋体" w:hint="eastAsia"/>
          <w:sz w:val="28"/>
          <w:szCs w:val="28"/>
        </w:rPr>
        <w:t>防雷设备。定期检查，如发现消防器材及防雷设施出现问题，要及时向实验室主任汇报并及时更换。实验管理教师要指导学生</w:t>
      </w:r>
      <w:r w:rsidRPr="00B47BE9">
        <w:rPr>
          <w:rFonts w:ascii="宋体" w:hAnsi="宋体" w:cs="宋体" w:hint="eastAsia"/>
          <w:kern w:val="0"/>
          <w:sz w:val="28"/>
          <w:szCs w:val="28"/>
        </w:rPr>
        <w:t>如何正确使用灭火器，发现火险隐患要及时报告、处置，发生火灾主动扑救，及时报警（电话</w:t>
      </w:r>
      <w:r w:rsidRPr="00B47BE9">
        <w:rPr>
          <w:rFonts w:ascii="宋体" w:hAnsi="宋体" w:cs="宋体"/>
          <w:kern w:val="0"/>
          <w:sz w:val="28"/>
          <w:szCs w:val="28"/>
        </w:rPr>
        <w:t>119</w:t>
      </w:r>
      <w:r w:rsidRPr="00B47BE9">
        <w:rPr>
          <w:rFonts w:ascii="宋体" w:hAnsi="宋体" w:cs="宋体" w:hint="eastAsia"/>
          <w:kern w:val="0"/>
          <w:sz w:val="28"/>
          <w:szCs w:val="28"/>
        </w:rPr>
        <w:t>）。</w:t>
      </w:r>
    </w:p>
    <w:p w:rsidR="00AA66D2" w:rsidRPr="00B47BE9" w:rsidRDefault="00AA66D2" w:rsidP="00B048E3">
      <w:pPr>
        <w:ind w:leftChars="133" w:left="31680" w:right="16" w:hangingChars="200" w:firstLine="31680"/>
        <w:rPr>
          <w:rFonts w:ascii="宋体" w:cs="Times New Roman"/>
          <w:sz w:val="28"/>
          <w:szCs w:val="28"/>
        </w:rPr>
      </w:pPr>
      <w:r w:rsidRPr="00B47BE9">
        <w:rPr>
          <w:rFonts w:ascii="宋体" w:hAnsi="宋体" w:cs="宋体" w:hint="eastAsia"/>
          <w:kern w:val="0"/>
          <w:sz w:val="28"/>
          <w:szCs w:val="28"/>
        </w:rPr>
        <w:t>四、实验室的固定资产由学院指定的一位实验管理教师负责资产登记。固定资产做到账、物、卡以及数据库完全相符。任课教师和实验</w:t>
      </w:r>
      <w:smartTag w:uri="urn:schemas-microsoft-com:office:smarttags" w:element="PersonName">
        <w:smartTagPr>
          <w:attr w:name="ProductID" w:val="管理"/>
        </w:smartTagPr>
        <w:r w:rsidRPr="00B47BE9">
          <w:rPr>
            <w:rFonts w:ascii="宋体" w:hAnsi="宋体" w:cs="宋体" w:hint="eastAsia"/>
            <w:kern w:val="0"/>
            <w:sz w:val="28"/>
            <w:szCs w:val="28"/>
          </w:rPr>
          <w:t>管理</w:t>
        </w:r>
      </w:smartTag>
      <w:r w:rsidRPr="00B47BE9">
        <w:rPr>
          <w:rFonts w:ascii="宋体" w:hAnsi="宋体" w:cs="宋体" w:hint="eastAsia"/>
          <w:kern w:val="0"/>
          <w:sz w:val="28"/>
          <w:szCs w:val="28"/>
        </w:rPr>
        <w:t>老师应妥善保管实验室的教学设备及教学用品，如有玩忽职守，造成丢失，有关管理人员</w:t>
      </w:r>
      <w:r w:rsidRPr="00B47BE9">
        <w:rPr>
          <w:rFonts w:ascii="宋体" w:cs="宋体"/>
          <w:kern w:val="0"/>
          <w:sz w:val="28"/>
          <w:szCs w:val="28"/>
        </w:rPr>
        <w:t>,</w:t>
      </w:r>
      <w:r w:rsidRPr="00B47BE9">
        <w:rPr>
          <w:rFonts w:ascii="宋体" w:hAnsi="宋体" w:cs="宋体" w:hint="eastAsia"/>
          <w:kern w:val="0"/>
          <w:sz w:val="28"/>
          <w:szCs w:val="28"/>
        </w:rPr>
        <w:t>负有赔偿责任</w:t>
      </w:r>
      <w:r w:rsidRPr="00B47BE9">
        <w:rPr>
          <w:rFonts w:ascii="宋体" w:cs="宋体"/>
          <w:kern w:val="0"/>
          <w:sz w:val="28"/>
          <w:szCs w:val="28"/>
        </w:rPr>
        <w:t>,</w:t>
      </w:r>
      <w:r w:rsidRPr="00B47BE9">
        <w:rPr>
          <w:rFonts w:ascii="宋体" w:hAnsi="宋体" w:cs="宋体" w:hint="eastAsia"/>
          <w:kern w:val="0"/>
          <w:sz w:val="28"/>
          <w:szCs w:val="28"/>
        </w:rPr>
        <w:t>照价赔偿。</w:t>
      </w:r>
    </w:p>
    <w:p w:rsidR="00AA66D2" w:rsidRPr="00B47BE9" w:rsidRDefault="00AA66D2" w:rsidP="00B048E3">
      <w:pPr>
        <w:ind w:leftChars="100" w:left="31680" w:hangingChars="200" w:firstLine="31680"/>
        <w:rPr>
          <w:rFonts w:ascii="宋体" w:cs="Times New Roman"/>
          <w:sz w:val="28"/>
          <w:szCs w:val="28"/>
        </w:rPr>
      </w:pPr>
      <w:r w:rsidRPr="00B47BE9">
        <w:rPr>
          <w:rFonts w:ascii="宋体" w:hAnsi="宋体" w:cs="宋体" w:hint="eastAsia"/>
          <w:sz w:val="28"/>
          <w:szCs w:val="28"/>
        </w:rPr>
        <w:t>五、实验管理教师应了解设备的使用情况。要在学生或其他培训人员上机之前，必须做好实验室用电安全检查和设备运行情况检查等一切准备工作。如发现实验设备出现故障要及时维修，以确保教学顺利进行。</w:t>
      </w:r>
    </w:p>
    <w:p w:rsidR="00AA66D2" w:rsidRPr="00B47BE9" w:rsidRDefault="00AA66D2" w:rsidP="00B048E3">
      <w:pPr>
        <w:ind w:leftChars="100" w:left="31680" w:hangingChars="200" w:firstLine="31680"/>
        <w:rPr>
          <w:rFonts w:ascii="宋体" w:cs="Times New Roman"/>
          <w:sz w:val="28"/>
          <w:szCs w:val="28"/>
        </w:rPr>
      </w:pPr>
      <w:r w:rsidRPr="00B47BE9">
        <w:rPr>
          <w:rFonts w:ascii="宋体" w:hAnsi="宋体" w:cs="宋体" w:hint="eastAsia"/>
          <w:sz w:val="28"/>
          <w:szCs w:val="28"/>
        </w:rPr>
        <w:t>六、任课教师、实验管理教师及学生禁止把易燃易爆物品带进语言实验室。</w:t>
      </w:r>
    </w:p>
    <w:p w:rsidR="00AA66D2" w:rsidRPr="00B47BE9" w:rsidRDefault="00AA66D2" w:rsidP="00B048E3">
      <w:pPr>
        <w:ind w:leftChars="133" w:left="31680" w:right="16" w:hangingChars="200" w:firstLine="31680"/>
        <w:rPr>
          <w:rFonts w:ascii="宋体" w:cs="Times New Roman"/>
          <w:sz w:val="28"/>
          <w:szCs w:val="28"/>
        </w:rPr>
      </w:pPr>
      <w:r w:rsidRPr="00B47BE9">
        <w:rPr>
          <w:rFonts w:ascii="宋体" w:hAnsi="宋体" w:cs="宋体" w:hint="eastAsia"/>
          <w:sz w:val="28"/>
          <w:szCs w:val="28"/>
        </w:rPr>
        <w:t>七、实验管理教师要在新生第一次来上听力课前，事先要对学生进行编号，指定每个学生的座位，学生上课为一人一机，对号入座。</w:t>
      </w:r>
    </w:p>
    <w:p w:rsidR="00AA66D2" w:rsidRPr="00B47BE9" w:rsidRDefault="00AA66D2" w:rsidP="00B048E3">
      <w:pPr>
        <w:ind w:leftChars="133" w:left="31680" w:right="16" w:hangingChars="200" w:firstLine="31680"/>
        <w:rPr>
          <w:rFonts w:ascii="Times New Roman" w:hAnsi="Times New Roman" w:cs="Times New Roman"/>
          <w:kern w:val="0"/>
          <w:sz w:val="28"/>
          <w:szCs w:val="28"/>
        </w:rPr>
      </w:pPr>
      <w:r w:rsidRPr="00B47BE9">
        <w:rPr>
          <w:rFonts w:ascii="宋体" w:hAnsi="宋体" w:cs="宋体" w:hint="eastAsia"/>
          <w:sz w:val="28"/>
          <w:szCs w:val="28"/>
        </w:rPr>
        <w:t>八、新生第一次来上听力课时，实验管理教师要认真指导学生正确操作语言实验室的设备。上课结束后，要求学生如实填写</w:t>
      </w:r>
      <w:r w:rsidRPr="00B47BE9">
        <w:rPr>
          <w:rFonts w:ascii="Times New Roman" w:hAnsi="Times New Roman" w:cs="宋体" w:hint="eastAsia"/>
          <w:kern w:val="0"/>
          <w:sz w:val="28"/>
          <w:szCs w:val="28"/>
        </w:rPr>
        <w:t>《语言实验室使用情况登记本》。</w:t>
      </w:r>
    </w:p>
    <w:p w:rsidR="00AA66D2" w:rsidRPr="00B47BE9" w:rsidRDefault="00AA66D2" w:rsidP="00B048E3">
      <w:pPr>
        <w:ind w:leftChars="133" w:left="31680" w:right="16" w:hangingChars="200" w:firstLine="31680"/>
        <w:rPr>
          <w:rFonts w:ascii="宋体" w:cs="Times New Roman"/>
          <w:sz w:val="28"/>
          <w:szCs w:val="28"/>
        </w:rPr>
      </w:pPr>
      <w:r w:rsidRPr="00B47BE9">
        <w:rPr>
          <w:rFonts w:ascii="Times New Roman" w:hAnsi="Times New Roman" w:cs="宋体" w:hint="eastAsia"/>
          <w:kern w:val="0"/>
          <w:sz w:val="28"/>
          <w:szCs w:val="28"/>
        </w:rPr>
        <w:t>九、实验管理教师要在</w:t>
      </w:r>
      <w:r w:rsidRPr="00B47BE9">
        <w:rPr>
          <w:rFonts w:ascii="宋体" w:hAnsi="宋体" w:cs="宋体" w:hint="eastAsia"/>
          <w:sz w:val="28"/>
          <w:szCs w:val="28"/>
        </w:rPr>
        <w:t>每次上课结束后，应仔细检查设备，并做好值班记录，如出现设备故障要及时维修。</w:t>
      </w:r>
    </w:p>
    <w:p w:rsidR="00AA66D2" w:rsidRPr="00B47BE9" w:rsidRDefault="00AA66D2" w:rsidP="00B048E3">
      <w:pPr>
        <w:ind w:leftChars="100" w:left="31680" w:hangingChars="200" w:firstLine="31680"/>
        <w:rPr>
          <w:rFonts w:ascii="宋体" w:cs="Times New Roman"/>
          <w:sz w:val="28"/>
          <w:szCs w:val="28"/>
        </w:rPr>
      </w:pPr>
      <w:r w:rsidRPr="00B47BE9">
        <w:rPr>
          <w:rFonts w:ascii="宋体" w:hAnsi="宋体" w:cs="宋体" w:hint="eastAsia"/>
          <w:sz w:val="28"/>
          <w:szCs w:val="28"/>
        </w:rPr>
        <w:t>十、任课教师及实验管理教师要做好学生的卫生教育工作。使学生懂得</w:t>
      </w:r>
      <w:r w:rsidRPr="00B47BE9">
        <w:rPr>
          <w:rFonts w:ascii="宋体" w:hAnsi="宋体" w:cs="宋体" w:hint="eastAsia"/>
          <w:color w:val="000000"/>
          <w:sz w:val="28"/>
          <w:szCs w:val="28"/>
        </w:rPr>
        <w:t>提倡精神文明，保持室内清洁、严禁把食物及饮料带入课室。学生</w:t>
      </w:r>
      <w:r w:rsidRPr="00B47BE9">
        <w:rPr>
          <w:rFonts w:ascii="宋体" w:hAnsi="宋体" w:cs="宋体" w:hint="eastAsia"/>
          <w:sz w:val="28"/>
          <w:szCs w:val="28"/>
        </w:rPr>
        <w:t>进入实验室里不许喧哗嬉戏、随地吐痰或乱扔杂物纸屑等，禁止吸烟。</w:t>
      </w:r>
    </w:p>
    <w:p w:rsidR="00AA66D2" w:rsidRPr="00B47BE9" w:rsidRDefault="00AA66D2" w:rsidP="00B048E3">
      <w:pPr>
        <w:tabs>
          <w:tab w:val="left" w:pos="9660"/>
        </w:tabs>
        <w:ind w:left="31680" w:right="49" w:hangingChars="200" w:firstLine="31680"/>
        <w:rPr>
          <w:rFonts w:ascii="宋体" w:cs="Times New Roman"/>
          <w:sz w:val="28"/>
          <w:szCs w:val="28"/>
        </w:rPr>
      </w:pPr>
      <w:r w:rsidRPr="00B47BE9">
        <w:rPr>
          <w:rFonts w:ascii="宋体" w:hAnsi="宋体" w:cs="宋体" w:hint="eastAsia"/>
          <w:sz w:val="28"/>
          <w:szCs w:val="28"/>
        </w:rPr>
        <w:t>十一、学生下课时，任课教师一定要督促学生关好门窗，并要求学生把课桌上的垃圾带离课室。实验管理教师课后要重新检查语言实验室的设备是否断电，门窗是否关好。</w:t>
      </w:r>
    </w:p>
    <w:p w:rsidR="00AA66D2" w:rsidRPr="00B47BE9" w:rsidRDefault="00AA66D2" w:rsidP="00B048E3">
      <w:pPr>
        <w:ind w:left="31680" w:rightChars="-171" w:right="31680" w:hangingChars="300" w:firstLine="31680"/>
        <w:rPr>
          <w:rFonts w:ascii="Times New Roman" w:hAnsi="Times New Roman" w:cs="Times New Roman"/>
          <w:sz w:val="28"/>
          <w:szCs w:val="28"/>
        </w:rPr>
      </w:pPr>
      <w:r w:rsidRPr="00B47BE9">
        <w:rPr>
          <w:rFonts w:ascii="Times New Roman" w:hAnsi="Times New Roman" w:cs="宋体" w:hint="eastAsia"/>
          <w:sz w:val="28"/>
          <w:szCs w:val="28"/>
        </w:rPr>
        <w:t>十二、如遇到台风或瀑雨，要及时检查实验室的门窗和电源是否关好，避免设备受损。</w:t>
      </w:r>
    </w:p>
    <w:p w:rsidR="00AA66D2" w:rsidRPr="00B47BE9" w:rsidRDefault="00AA66D2" w:rsidP="00B048E3">
      <w:pPr>
        <w:ind w:left="31680" w:rightChars="-171" w:right="31680" w:hangingChars="300" w:firstLine="31680"/>
        <w:rPr>
          <w:rFonts w:ascii="Times New Roman" w:hAnsi="Times New Roman" w:cs="Times New Roman"/>
          <w:sz w:val="28"/>
          <w:szCs w:val="28"/>
        </w:rPr>
      </w:pPr>
      <w:r w:rsidRPr="00B47BE9">
        <w:rPr>
          <w:rFonts w:ascii="Times New Roman" w:hAnsi="Times New Roman" w:cs="宋体" w:hint="eastAsia"/>
          <w:sz w:val="28"/>
          <w:szCs w:val="28"/>
        </w:rPr>
        <w:t>十三</w:t>
      </w:r>
      <w:r>
        <w:rPr>
          <w:rFonts w:ascii="Times New Roman" w:hAnsi="Times New Roman" w:cs="宋体" w:hint="eastAsia"/>
          <w:sz w:val="28"/>
          <w:szCs w:val="28"/>
        </w:rPr>
        <w:t>、</w:t>
      </w:r>
      <w:r w:rsidRPr="00B47BE9">
        <w:rPr>
          <w:rFonts w:ascii="Times New Roman" w:hAnsi="Times New Roman" w:cs="宋体" w:hint="eastAsia"/>
          <w:sz w:val="28"/>
          <w:szCs w:val="28"/>
        </w:rPr>
        <w:t>学生放学后，实验室负责值班的管理教师要仔细检查好实验室的门、窗是否关好。离开实验教学楼时，要把大门锁好，方可离开。如值班管理教师的一时疏忽没有锁好大门，造成实验室的设备被盗，值班教师将承担相应的赔偿责任。</w:t>
      </w:r>
    </w:p>
    <w:p w:rsidR="00AA66D2" w:rsidRPr="00B47BE9" w:rsidRDefault="00AA66D2" w:rsidP="003847ED">
      <w:pPr>
        <w:rPr>
          <w:rFonts w:ascii="宋体" w:cs="Times New Roman"/>
          <w:sz w:val="28"/>
          <w:szCs w:val="28"/>
        </w:rPr>
      </w:pPr>
      <w:bookmarkStart w:id="0" w:name="_GoBack"/>
      <w:bookmarkEnd w:id="0"/>
    </w:p>
    <w:p w:rsidR="00AA66D2" w:rsidRPr="00B47BE9" w:rsidRDefault="00AA66D2" w:rsidP="003847ED">
      <w:pPr>
        <w:rPr>
          <w:rFonts w:ascii="宋体" w:cs="Times New Roman"/>
          <w:sz w:val="28"/>
          <w:szCs w:val="28"/>
        </w:rPr>
      </w:pPr>
    </w:p>
    <w:p w:rsidR="00AA66D2" w:rsidRPr="00B47BE9" w:rsidRDefault="00AA66D2" w:rsidP="00B048E3">
      <w:pPr>
        <w:ind w:leftChars="300" w:left="31680" w:firstLineChars="1750" w:firstLine="31680"/>
        <w:rPr>
          <w:rFonts w:ascii="宋体" w:cs="Times New Roman"/>
          <w:sz w:val="28"/>
          <w:szCs w:val="28"/>
        </w:rPr>
      </w:pPr>
      <w:r w:rsidRPr="00B47BE9">
        <w:rPr>
          <w:rFonts w:ascii="宋体" w:hAnsi="宋体" w:cs="宋体" w:hint="eastAsia"/>
          <w:sz w:val="28"/>
          <w:szCs w:val="28"/>
        </w:rPr>
        <w:t>海南大学外国语学院</w:t>
      </w:r>
    </w:p>
    <w:p w:rsidR="00AA66D2" w:rsidRPr="00B47BE9" w:rsidRDefault="00AA66D2" w:rsidP="00B47BE9">
      <w:pPr>
        <w:ind w:left="630"/>
        <w:rPr>
          <w:rFonts w:ascii="宋体" w:cs="Times New Roman"/>
          <w:sz w:val="28"/>
          <w:szCs w:val="28"/>
        </w:rPr>
      </w:pPr>
      <w:r w:rsidRPr="00B47BE9">
        <w:rPr>
          <w:rFonts w:ascii="宋体" w:hAnsi="宋体" w:cs="宋体"/>
          <w:sz w:val="28"/>
          <w:szCs w:val="28"/>
        </w:rPr>
        <w:t xml:space="preserve">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0"/>
        </w:smartTagPr>
        <w:r w:rsidRPr="00B47BE9">
          <w:rPr>
            <w:rFonts w:ascii="宋体" w:hAnsi="宋体" w:cs="宋体"/>
            <w:sz w:val="28"/>
            <w:szCs w:val="28"/>
          </w:rPr>
          <w:t>2010</w:t>
        </w:r>
        <w:r w:rsidRPr="00B47BE9"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7</w:t>
        </w:r>
        <w:r w:rsidRPr="00B47BE9"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1</w:t>
        </w:r>
        <w:r w:rsidRPr="00B47BE9">
          <w:rPr>
            <w:rFonts w:ascii="宋体" w:hAnsi="宋体" w:cs="宋体" w:hint="eastAsia"/>
            <w:sz w:val="28"/>
            <w:szCs w:val="28"/>
          </w:rPr>
          <w:t>日</w:t>
        </w:r>
      </w:smartTag>
    </w:p>
    <w:p w:rsidR="00AA66D2" w:rsidRPr="00B47BE9" w:rsidRDefault="00AA66D2" w:rsidP="00B47BE9">
      <w:pPr>
        <w:rPr>
          <w:rFonts w:ascii="Times New Roman" w:hAnsi="Times New Roman" w:cs="Times New Roman"/>
        </w:rPr>
      </w:pPr>
    </w:p>
    <w:p w:rsidR="00AA66D2" w:rsidRPr="00B47BE9" w:rsidRDefault="00AA66D2">
      <w:pPr>
        <w:rPr>
          <w:rFonts w:cs="Times New Roman"/>
        </w:rPr>
      </w:pPr>
    </w:p>
    <w:sectPr w:rsidR="00AA66D2" w:rsidRPr="00B47BE9" w:rsidSect="003847ED">
      <w:pgSz w:w="11906" w:h="16838"/>
      <w:pgMar w:top="1134" w:right="1134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D2" w:rsidRDefault="00AA66D2" w:rsidP="000A15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66D2" w:rsidRDefault="00AA66D2" w:rsidP="000A15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D2" w:rsidRDefault="00AA66D2" w:rsidP="000A15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66D2" w:rsidRDefault="00AA66D2" w:rsidP="000A15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BE9"/>
    <w:rsid w:val="00057676"/>
    <w:rsid w:val="000A15A4"/>
    <w:rsid w:val="001B2C31"/>
    <w:rsid w:val="0033344B"/>
    <w:rsid w:val="003847ED"/>
    <w:rsid w:val="00466C9D"/>
    <w:rsid w:val="00474766"/>
    <w:rsid w:val="00536824"/>
    <w:rsid w:val="00633A3F"/>
    <w:rsid w:val="00834296"/>
    <w:rsid w:val="0099660F"/>
    <w:rsid w:val="00A917B7"/>
    <w:rsid w:val="00AA66D2"/>
    <w:rsid w:val="00B048E3"/>
    <w:rsid w:val="00B47BE9"/>
    <w:rsid w:val="00BB47DA"/>
    <w:rsid w:val="00E04C6C"/>
    <w:rsid w:val="00E6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6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15A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A1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15A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168</Words>
  <Characters>962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sc</cp:lastModifiedBy>
  <cp:revision>7</cp:revision>
  <dcterms:created xsi:type="dcterms:W3CDTF">2014-10-14T01:05:00Z</dcterms:created>
  <dcterms:modified xsi:type="dcterms:W3CDTF">2015-05-18T06:55:00Z</dcterms:modified>
</cp:coreProperties>
</file>